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rsidTr="00390916">
        <w:tc>
          <w:tcPr>
            <w:tcW w:w="11030" w:type="dxa"/>
            <w:gridSpan w:val="3"/>
            <w:tcBorders>
              <w:bottom w:val="single" w:sz="4" w:space="0" w:color="auto"/>
            </w:tcBorders>
            <w:shd w:val="clear" w:color="auto" w:fill="000000"/>
          </w:tcPr>
          <w:p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rsidTr="00390916">
        <w:tc>
          <w:tcPr>
            <w:tcW w:w="11030" w:type="dxa"/>
            <w:gridSpan w:val="3"/>
            <w:tcBorders>
              <w:left w:val="nil"/>
              <w:bottom w:val="nil"/>
              <w:right w:val="nil"/>
            </w:tcBorders>
          </w:tcPr>
          <w:p w:rsidR="00815957" w:rsidRPr="00390916" w:rsidRDefault="00DF4E25" w:rsidP="00C96861">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probationary and </w:t>
            </w:r>
            <w:r w:rsidR="00ED514A">
              <w:rPr>
                <w:b/>
                <w:sz w:val="24"/>
                <w:szCs w:val="24"/>
              </w:rPr>
              <w:t>tempo</w:t>
            </w:r>
            <w:r w:rsidR="00683F82">
              <w:rPr>
                <w:b/>
                <w:sz w:val="24"/>
                <w:szCs w:val="24"/>
              </w:rPr>
              <w:t>rary positions for the 20</w:t>
            </w:r>
            <w:r w:rsidR="00C96861">
              <w:rPr>
                <w:b/>
                <w:sz w:val="24"/>
                <w:szCs w:val="24"/>
              </w:rPr>
              <w:t>22</w:t>
            </w:r>
            <w:r w:rsidR="00F421A8">
              <w:rPr>
                <w:b/>
                <w:sz w:val="24"/>
                <w:szCs w:val="24"/>
              </w:rPr>
              <w:t>-202</w:t>
            </w:r>
            <w:r w:rsidR="00C96861">
              <w:rPr>
                <w:b/>
                <w:sz w:val="24"/>
                <w:szCs w:val="24"/>
              </w:rPr>
              <w:t>3</w:t>
            </w:r>
            <w:r>
              <w:rPr>
                <w:b/>
                <w:sz w:val="24"/>
                <w:szCs w:val="24"/>
              </w:rPr>
              <w:t xml:space="preserve"> school year.</w:t>
            </w:r>
          </w:p>
        </w:tc>
      </w:tr>
      <w:tr w:rsidR="00815957" w:rsidTr="00390916">
        <w:tblPrEx>
          <w:tblCellMar>
            <w:top w:w="0" w:type="dxa"/>
            <w:left w:w="108" w:type="dxa"/>
            <w:bottom w:w="0" w:type="dxa"/>
            <w:right w:w="108" w:type="dxa"/>
          </w:tblCellMar>
        </w:tblPrEx>
        <w:tc>
          <w:tcPr>
            <w:tcW w:w="2504" w:type="dxa"/>
            <w:tcBorders>
              <w:top w:val="single" w:sz="4" w:space="0" w:color="auto"/>
            </w:tcBorders>
            <w:shd w:val="clear" w:color="auto" w:fill="000000"/>
          </w:tcPr>
          <w:p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rsidR="00815957" w:rsidRPr="00390916" w:rsidRDefault="00910CEE" w:rsidP="00F421A8">
            <w:pPr>
              <w:spacing w:after="60"/>
              <w:jc w:val="center"/>
              <w:rPr>
                <w:sz w:val="24"/>
                <w:szCs w:val="24"/>
              </w:rPr>
            </w:pPr>
            <w:r>
              <w:rPr>
                <w:b/>
                <w:color w:val="FFFFFF"/>
                <w:sz w:val="24"/>
                <w:szCs w:val="24"/>
              </w:rPr>
              <w:t>Open Until Filled</w:t>
            </w:r>
          </w:p>
        </w:tc>
        <w:tc>
          <w:tcPr>
            <w:tcW w:w="6045" w:type="dxa"/>
            <w:vMerge w:val="restart"/>
            <w:tcBorders>
              <w:top w:val="single" w:sz="4" w:space="0" w:color="auto"/>
              <w:bottom w:val="nil"/>
            </w:tcBorders>
          </w:tcPr>
          <w:p w:rsidR="004B3219" w:rsidRDefault="004B3219" w:rsidP="004B3219">
            <w:pPr>
              <w:tabs>
                <w:tab w:val="left" w:pos="1503"/>
                <w:tab w:val="left" w:pos="4608"/>
              </w:tabs>
              <w:rPr>
                <w:b/>
                <w:sz w:val="24"/>
                <w:szCs w:val="24"/>
              </w:rPr>
            </w:pPr>
          </w:p>
          <w:p w:rsidR="00D825AE" w:rsidRPr="005B4135" w:rsidRDefault="00D825AE" w:rsidP="00D825AE">
            <w:pPr>
              <w:tabs>
                <w:tab w:val="left" w:pos="1503"/>
                <w:tab w:val="left" w:pos="4608"/>
              </w:tabs>
              <w:jc w:val="center"/>
              <w:rPr>
                <w:b/>
                <w:sz w:val="28"/>
                <w:szCs w:val="28"/>
              </w:rPr>
            </w:pPr>
            <w:r w:rsidRPr="005B4135">
              <w:rPr>
                <w:b/>
                <w:sz w:val="28"/>
                <w:szCs w:val="28"/>
              </w:rPr>
              <w:t>BIOLOGICAL SCIENCE</w:t>
            </w:r>
          </w:p>
          <w:p w:rsidR="00D825AE" w:rsidRDefault="00D825AE" w:rsidP="00D825AE">
            <w:pPr>
              <w:tabs>
                <w:tab w:val="left" w:pos="1503"/>
                <w:tab w:val="left" w:pos="4608"/>
              </w:tabs>
              <w:ind w:right="-432"/>
              <w:rPr>
                <w:rFonts w:cs="Arial"/>
                <w:b/>
                <w:sz w:val="22"/>
                <w:szCs w:val="22"/>
              </w:rPr>
            </w:pPr>
            <w:bookmarkStart w:id="0" w:name="_GoBack"/>
            <w:bookmarkEnd w:id="0"/>
            <w:r>
              <w:rPr>
                <w:rFonts w:cs="Arial"/>
                <w:b/>
                <w:sz w:val="24"/>
                <w:szCs w:val="24"/>
              </w:rPr>
              <w:t xml:space="preserve">           </w:t>
            </w:r>
            <w:r w:rsidR="00092B76">
              <w:rPr>
                <w:rFonts w:cs="Arial"/>
                <w:b/>
                <w:sz w:val="24"/>
                <w:szCs w:val="24"/>
              </w:rPr>
              <w:t xml:space="preserve"> </w:t>
            </w:r>
          </w:p>
          <w:p w:rsidR="00D825AE" w:rsidRPr="005B4135" w:rsidRDefault="00D825AE" w:rsidP="00D825AE">
            <w:pPr>
              <w:tabs>
                <w:tab w:val="left" w:pos="1503"/>
                <w:tab w:val="left" w:pos="4608"/>
              </w:tabs>
              <w:ind w:right="-432"/>
              <w:rPr>
                <w:b/>
                <w:sz w:val="24"/>
                <w:szCs w:val="24"/>
              </w:rPr>
            </w:pPr>
            <w:r>
              <w:rPr>
                <w:rFonts w:cs="Arial"/>
                <w:b/>
                <w:sz w:val="24"/>
                <w:szCs w:val="24"/>
              </w:rPr>
              <w:t xml:space="preserve">           </w:t>
            </w:r>
            <w:r w:rsidRPr="005B4135">
              <w:rPr>
                <w:rFonts w:cs="Arial"/>
                <w:b/>
                <w:sz w:val="24"/>
                <w:szCs w:val="24"/>
              </w:rPr>
              <w:t xml:space="preserve">Anticipated </w:t>
            </w:r>
            <w:r>
              <w:rPr>
                <w:rFonts w:cs="Arial"/>
                <w:b/>
                <w:sz w:val="24"/>
                <w:szCs w:val="24"/>
              </w:rPr>
              <w:t>Site</w:t>
            </w:r>
            <w:r w:rsidRPr="005B4135">
              <w:rPr>
                <w:rFonts w:cs="Arial"/>
                <w:b/>
                <w:sz w:val="24"/>
                <w:szCs w:val="24"/>
              </w:rPr>
              <w:t>: Ponderosa</w:t>
            </w:r>
            <w:r>
              <w:rPr>
                <w:rFonts w:cs="Arial"/>
                <w:b/>
                <w:sz w:val="24"/>
                <w:szCs w:val="24"/>
              </w:rPr>
              <w:t xml:space="preserve"> High School</w:t>
            </w:r>
          </w:p>
          <w:p w:rsidR="00461E9A" w:rsidRPr="00461E9A" w:rsidRDefault="00461E9A" w:rsidP="00D825AE">
            <w:pPr>
              <w:tabs>
                <w:tab w:val="left" w:pos="1503"/>
                <w:tab w:val="left" w:pos="4608"/>
              </w:tabs>
              <w:jc w:val="center"/>
              <w:rPr>
                <w:sz w:val="22"/>
                <w:szCs w:val="22"/>
              </w:rPr>
            </w:pPr>
          </w:p>
        </w:tc>
        <w:tc>
          <w:tcPr>
            <w:tcW w:w="2481" w:type="dxa"/>
            <w:vMerge w:val="restart"/>
            <w:tcBorders>
              <w:top w:val="single" w:sz="4" w:space="0" w:color="auto"/>
            </w:tcBorders>
          </w:tcPr>
          <w:p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544B66" w:rsidRPr="00390916" w:rsidRDefault="00544B66" w:rsidP="00390916">
            <w:pPr>
              <w:spacing w:before="120" w:after="60"/>
              <w:jc w:val="center"/>
              <w:rPr>
                <w:rFonts w:cs="Arial"/>
                <w:sz w:val="18"/>
                <w:szCs w:val="18"/>
              </w:rPr>
            </w:pPr>
          </w:p>
          <w:p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72CF0" w:rsidRPr="00320F58" w:rsidRDefault="00C72CF0" w:rsidP="00C72CF0">
            <w:pPr>
              <w:tabs>
                <w:tab w:val="left" w:pos="252"/>
              </w:tabs>
              <w:rPr>
                <w:rFonts w:cs="Arial"/>
                <w:sz w:val="16"/>
                <w:szCs w:val="16"/>
              </w:rPr>
            </w:pPr>
          </w:p>
          <w:p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815957" w:rsidRPr="00390916" w:rsidRDefault="00815957" w:rsidP="00C72CF0">
            <w:pPr>
              <w:tabs>
                <w:tab w:val="left" w:pos="252"/>
              </w:tabs>
              <w:spacing w:after="60"/>
              <w:rPr>
                <w:rFonts w:cs="Arial"/>
                <w:sz w:val="16"/>
                <w:szCs w:val="16"/>
              </w:rPr>
            </w:pPr>
          </w:p>
        </w:tc>
      </w:tr>
      <w:tr w:rsidR="00815957" w:rsidTr="00390916">
        <w:tblPrEx>
          <w:tblCellMar>
            <w:top w:w="0" w:type="dxa"/>
            <w:left w:w="108" w:type="dxa"/>
            <w:bottom w:w="0" w:type="dxa"/>
            <w:right w:w="108" w:type="dxa"/>
          </w:tblCellMar>
        </w:tblPrEx>
        <w:trPr>
          <w:trHeight w:val="230"/>
        </w:trPr>
        <w:tc>
          <w:tcPr>
            <w:tcW w:w="2504" w:type="dxa"/>
            <w:vMerge w:val="restart"/>
          </w:tcPr>
          <w:p w:rsidR="00815957" w:rsidRDefault="00815957"/>
          <w:p w:rsidR="00815957" w:rsidRDefault="00815957"/>
          <w:p w:rsidR="00883880" w:rsidRPr="00390916" w:rsidRDefault="00883880" w:rsidP="00883880">
            <w:pPr>
              <w:jc w:val="center"/>
              <w:rPr>
                <w:sz w:val="18"/>
                <w:szCs w:val="18"/>
              </w:rPr>
            </w:pPr>
            <w:r>
              <w:rPr>
                <w:sz w:val="18"/>
                <w:szCs w:val="18"/>
              </w:rPr>
              <w:t>Apply on</w:t>
            </w:r>
            <w:r w:rsidRPr="00390916">
              <w:rPr>
                <w:sz w:val="18"/>
                <w:szCs w:val="18"/>
              </w:rPr>
              <w:t>line at:</w:t>
            </w:r>
          </w:p>
          <w:p w:rsidR="00883880" w:rsidRPr="0052776C" w:rsidRDefault="00883880" w:rsidP="00883880">
            <w:pPr>
              <w:jc w:val="center"/>
            </w:pPr>
          </w:p>
          <w:p w:rsidR="00883880" w:rsidRDefault="00092B76" w:rsidP="00883880">
            <w:pPr>
              <w:jc w:val="center"/>
              <w:rPr>
                <w:rStyle w:val="Hyperlink"/>
                <w:b/>
              </w:rPr>
            </w:pPr>
            <w:hyperlink r:id="rId7" w:history="1">
              <w:r w:rsidR="00883880" w:rsidRPr="00365B75">
                <w:rPr>
                  <w:rStyle w:val="Hyperlink"/>
                  <w:b/>
                </w:rPr>
                <w:t>www.edjoin.org/eduhsd</w:t>
              </w:r>
            </w:hyperlink>
          </w:p>
          <w:p w:rsidR="00815957" w:rsidRDefault="00815957" w:rsidP="00390916">
            <w:pPr>
              <w:jc w:val="center"/>
            </w:pPr>
          </w:p>
          <w:p w:rsidR="00815957" w:rsidRDefault="00815957" w:rsidP="00390916">
            <w:pPr>
              <w:jc w:val="center"/>
            </w:pPr>
          </w:p>
          <w:p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815957" w:rsidRPr="00390916" w:rsidRDefault="00815957" w:rsidP="00390916">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815957" w:rsidRPr="00390916" w:rsidRDefault="00815957" w:rsidP="00390916">
            <w:pPr>
              <w:jc w:val="center"/>
              <w:rPr>
                <w:b/>
              </w:rPr>
            </w:pPr>
          </w:p>
          <w:p w:rsidR="00815957" w:rsidRPr="00390916" w:rsidRDefault="006F5CB8" w:rsidP="00390916">
            <w:pPr>
              <w:jc w:val="center"/>
              <w:rPr>
                <w:b/>
                <w:sz w:val="18"/>
                <w:szCs w:val="18"/>
              </w:rPr>
            </w:pPr>
            <w:r w:rsidRPr="00390916">
              <w:rPr>
                <w:b/>
                <w:sz w:val="18"/>
                <w:szCs w:val="18"/>
              </w:rPr>
              <w:t>Human Resources</w:t>
            </w:r>
          </w:p>
          <w:p w:rsidR="00815957" w:rsidRPr="00390916" w:rsidRDefault="00815957" w:rsidP="00390916">
            <w:pPr>
              <w:jc w:val="center"/>
              <w:rPr>
                <w:sz w:val="18"/>
                <w:szCs w:val="18"/>
              </w:rPr>
            </w:pPr>
            <w:r w:rsidRPr="00390916">
              <w:rPr>
                <w:sz w:val="18"/>
                <w:szCs w:val="18"/>
              </w:rPr>
              <w:t xml:space="preserve">530.622-5081 </w:t>
            </w:r>
          </w:p>
          <w:p w:rsidR="00815957" w:rsidRPr="00390916" w:rsidRDefault="00815957" w:rsidP="00390916">
            <w:pPr>
              <w:jc w:val="center"/>
              <w:rPr>
                <w:sz w:val="18"/>
                <w:szCs w:val="18"/>
              </w:rPr>
            </w:pPr>
            <w:r w:rsidRPr="00390916">
              <w:rPr>
                <w:sz w:val="18"/>
                <w:szCs w:val="18"/>
              </w:rPr>
              <w:t>or</w:t>
            </w:r>
          </w:p>
          <w:p w:rsidR="00815957" w:rsidRPr="00390916" w:rsidRDefault="00815957" w:rsidP="00390916">
            <w:pPr>
              <w:jc w:val="center"/>
              <w:rPr>
                <w:sz w:val="18"/>
                <w:szCs w:val="18"/>
              </w:rPr>
            </w:pPr>
            <w:r w:rsidRPr="00390916">
              <w:rPr>
                <w:sz w:val="18"/>
                <w:szCs w:val="18"/>
              </w:rPr>
              <w:t>916.933-5165</w:t>
            </w:r>
          </w:p>
          <w:p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rsidR="00815957" w:rsidRPr="00390916" w:rsidRDefault="00815957" w:rsidP="00390916">
            <w:pPr>
              <w:jc w:val="center"/>
              <w:rPr>
                <w:sz w:val="18"/>
                <w:szCs w:val="18"/>
              </w:rPr>
            </w:pPr>
          </w:p>
          <w:p w:rsidR="00815957" w:rsidRPr="00390916" w:rsidRDefault="00815957" w:rsidP="00390916">
            <w:pPr>
              <w:jc w:val="center"/>
              <w:rPr>
                <w:sz w:val="18"/>
                <w:szCs w:val="18"/>
              </w:rPr>
            </w:pPr>
            <w:r w:rsidRPr="00390916">
              <w:rPr>
                <w:sz w:val="18"/>
                <w:szCs w:val="18"/>
              </w:rPr>
              <w:t>Fax 530.622-5982</w:t>
            </w:r>
          </w:p>
          <w:p w:rsidR="00815957" w:rsidRPr="00390916" w:rsidRDefault="00815957" w:rsidP="00390916">
            <w:pPr>
              <w:jc w:val="center"/>
              <w:rPr>
                <w:sz w:val="18"/>
                <w:szCs w:val="18"/>
              </w:rPr>
            </w:pPr>
          </w:p>
          <w:p w:rsidR="00815957" w:rsidRPr="00390916" w:rsidRDefault="00815957" w:rsidP="00815957">
            <w:pPr>
              <w:rPr>
                <w:b/>
                <w:sz w:val="22"/>
                <w:szCs w:val="22"/>
              </w:rPr>
            </w:pPr>
          </w:p>
          <w:p w:rsidR="00815957" w:rsidRDefault="006471EE" w:rsidP="00390916">
            <w:pPr>
              <w:jc w:val="center"/>
              <w:rPr>
                <w:noProof/>
              </w:rP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883880" w:rsidRPr="00390916" w:rsidRDefault="00883880" w:rsidP="00390916">
            <w:pPr>
              <w:jc w:val="center"/>
              <w:rPr>
                <w:b/>
                <w:sz w:val="22"/>
                <w:szCs w:val="22"/>
              </w:rPr>
            </w:pPr>
          </w:p>
          <w:p w:rsidR="00815957" w:rsidRDefault="00815957" w:rsidP="00815957"/>
        </w:tc>
        <w:tc>
          <w:tcPr>
            <w:tcW w:w="6045" w:type="dxa"/>
            <w:vMerge/>
            <w:tcBorders>
              <w:bottom w:val="nil"/>
            </w:tcBorders>
          </w:tcPr>
          <w:p w:rsidR="00815957" w:rsidRDefault="00815957"/>
        </w:tc>
        <w:tc>
          <w:tcPr>
            <w:tcW w:w="2481" w:type="dxa"/>
            <w:vMerge/>
          </w:tcPr>
          <w:p w:rsidR="00815957" w:rsidRDefault="00815957"/>
        </w:tc>
      </w:tr>
      <w:tr w:rsidR="00815957" w:rsidTr="00390916">
        <w:tblPrEx>
          <w:tblCellMar>
            <w:top w:w="0" w:type="dxa"/>
            <w:left w:w="108" w:type="dxa"/>
            <w:bottom w:w="0" w:type="dxa"/>
            <w:right w:w="108" w:type="dxa"/>
          </w:tblCellMar>
        </w:tblPrEx>
        <w:trPr>
          <w:trHeight w:val="5000"/>
        </w:trPr>
        <w:tc>
          <w:tcPr>
            <w:tcW w:w="2504" w:type="dxa"/>
            <w:vMerge/>
            <w:tcBorders>
              <w:bottom w:val="single" w:sz="4" w:space="0" w:color="auto"/>
            </w:tcBorders>
          </w:tcPr>
          <w:p w:rsidR="00815957" w:rsidRDefault="00815957"/>
        </w:tc>
        <w:tc>
          <w:tcPr>
            <w:tcW w:w="6045" w:type="dxa"/>
            <w:vMerge w:val="restart"/>
            <w:tcBorders>
              <w:top w:val="nil"/>
              <w:bottom w:val="single" w:sz="4" w:space="0" w:color="auto"/>
            </w:tcBorders>
            <w:tcMar>
              <w:top w:w="288" w:type="dxa"/>
            </w:tcMar>
          </w:tcPr>
          <w:p w:rsidR="00D825AE" w:rsidRDefault="00D825AE" w:rsidP="00D825AE">
            <w:pPr>
              <w:tabs>
                <w:tab w:val="left" w:pos="383"/>
              </w:tabs>
              <w:rPr>
                <w:sz w:val="21"/>
                <w:szCs w:val="21"/>
              </w:rPr>
            </w:pPr>
            <w:r w:rsidRPr="008F5EB1">
              <w:rPr>
                <w:sz w:val="21"/>
                <w:szCs w:val="21"/>
              </w:rPr>
              <w:t>The successful candidate will possess the skills, knowledge, and abilities to:</w:t>
            </w:r>
          </w:p>
          <w:p w:rsidR="00D825AE" w:rsidRDefault="00D825AE" w:rsidP="00D825AE">
            <w:pPr>
              <w:tabs>
                <w:tab w:val="left" w:pos="383"/>
              </w:tabs>
              <w:rPr>
                <w:sz w:val="21"/>
                <w:szCs w:val="21"/>
              </w:rPr>
            </w:pPr>
          </w:p>
          <w:p w:rsidR="00D825AE" w:rsidRPr="00426D24" w:rsidRDefault="00D825AE" w:rsidP="00D825AE">
            <w:pPr>
              <w:numPr>
                <w:ilvl w:val="0"/>
                <w:numId w:val="1"/>
              </w:numPr>
              <w:ind w:left="563"/>
              <w:rPr>
                <w:sz w:val="21"/>
                <w:szCs w:val="21"/>
              </w:rPr>
            </w:pPr>
            <w:r w:rsidRPr="00426D24">
              <w:rPr>
                <w:sz w:val="21"/>
                <w:szCs w:val="21"/>
              </w:rPr>
              <w:t>Teach skills, knowledge, and scientific attitudes in various science courses, utilizing the adopted courses of study;</w:t>
            </w:r>
          </w:p>
          <w:p w:rsidR="00D825AE" w:rsidRPr="00426D24" w:rsidRDefault="00D825AE" w:rsidP="00D825AE">
            <w:pPr>
              <w:numPr>
                <w:ilvl w:val="0"/>
                <w:numId w:val="1"/>
              </w:numPr>
              <w:ind w:left="563"/>
              <w:rPr>
                <w:sz w:val="21"/>
                <w:szCs w:val="21"/>
              </w:rPr>
            </w:pPr>
            <w:r w:rsidRPr="00426D24">
              <w:rPr>
                <w:sz w:val="21"/>
                <w:szCs w:val="21"/>
              </w:rPr>
              <w:t>Plan a balanced science program involving demonstrations, lectures, discussions, and student experiments;</w:t>
            </w:r>
          </w:p>
          <w:p w:rsidR="00D825AE" w:rsidRPr="00426D24" w:rsidRDefault="00D825AE" w:rsidP="00D825AE">
            <w:pPr>
              <w:numPr>
                <w:ilvl w:val="0"/>
                <w:numId w:val="1"/>
              </w:numPr>
              <w:ind w:left="563"/>
              <w:rPr>
                <w:sz w:val="21"/>
                <w:szCs w:val="21"/>
              </w:rPr>
            </w:pPr>
            <w:r w:rsidRPr="00426D24">
              <w:rPr>
                <w:sz w:val="21"/>
                <w:szCs w:val="21"/>
              </w:rPr>
              <w:t>Demonstrate scientific concepts by use of scientific apparatus and experiments;</w:t>
            </w:r>
          </w:p>
          <w:p w:rsidR="00D825AE" w:rsidRPr="00426D24" w:rsidRDefault="00D825AE" w:rsidP="00D825AE">
            <w:pPr>
              <w:numPr>
                <w:ilvl w:val="0"/>
                <w:numId w:val="1"/>
              </w:numPr>
              <w:ind w:left="563"/>
              <w:rPr>
                <w:sz w:val="21"/>
                <w:szCs w:val="21"/>
              </w:rPr>
            </w:pPr>
            <w:r w:rsidRPr="00426D24">
              <w:rPr>
                <w:sz w:val="21"/>
                <w:szCs w:val="21"/>
              </w:rPr>
              <w:t>Instruct students in the proper use, care, and safe handling of science equipment;</w:t>
            </w:r>
          </w:p>
          <w:p w:rsidR="00D825AE" w:rsidRPr="00426D24" w:rsidRDefault="00D825AE" w:rsidP="00D825AE">
            <w:pPr>
              <w:numPr>
                <w:ilvl w:val="0"/>
                <w:numId w:val="1"/>
              </w:numPr>
              <w:ind w:left="563"/>
              <w:rPr>
                <w:sz w:val="21"/>
                <w:szCs w:val="21"/>
              </w:rPr>
            </w:pPr>
            <w:r w:rsidRPr="00426D24">
              <w:rPr>
                <w:sz w:val="21"/>
                <w:szCs w:val="21"/>
              </w:rPr>
              <w:t>Participate cooperatively with the total staff in the development of a positive educational environment responsive to all students;</w:t>
            </w:r>
          </w:p>
          <w:p w:rsidR="00D825AE" w:rsidRPr="00426D24" w:rsidRDefault="00D825AE" w:rsidP="00D825AE">
            <w:pPr>
              <w:numPr>
                <w:ilvl w:val="0"/>
                <w:numId w:val="1"/>
              </w:numPr>
              <w:ind w:left="563"/>
              <w:rPr>
                <w:sz w:val="21"/>
                <w:szCs w:val="21"/>
              </w:rPr>
            </w:pPr>
            <w:r w:rsidRPr="00426D24">
              <w:rPr>
                <w:sz w:val="21"/>
                <w:szCs w:val="21"/>
              </w:rPr>
              <w:t>Plan and adapt instruction in order to integrate appropriate strategies to meet the learning needs of all students;</w:t>
            </w:r>
          </w:p>
          <w:p w:rsidR="00D825AE" w:rsidRPr="00426D24" w:rsidRDefault="00D825AE" w:rsidP="00D825AE">
            <w:pPr>
              <w:numPr>
                <w:ilvl w:val="0"/>
                <w:numId w:val="1"/>
              </w:numPr>
              <w:ind w:left="563"/>
              <w:rPr>
                <w:sz w:val="21"/>
                <w:szCs w:val="21"/>
              </w:rPr>
            </w:pPr>
            <w:r w:rsidRPr="00426D24">
              <w:rPr>
                <w:sz w:val="21"/>
                <w:szCs w:val="21"/>
              </w:rPr>
              <w:t>Use a variety of instructional strategies, resources, and technologies to meet students’ diverse learning needs;</w:t>
            </w:r>
          </w:p>
          <w:p w:rsidR="00D825AE" w:rsidRPr="00426D24" w:rsidRDefault="00D825AE" w:rsidP="00D825AE">
            <w:pPr>
              <w:numPr>
                <w:ilvl w:val="0"/>
                <w:numId w:val="1"/>
              </w:numPr>
              <w:ind w:left="563"/>
              <w:rPr>
                <w:sz w:val="21"/>
                <w:szCs w:val="21"/>
              </w:rPr>
            </w:pPr>
            <w:r w:rsidRPr="00426D24">
              <w:rPr>
                <w:sz w:val="21"/>
                <w:szCs w:val="21"/>
              </w:rPr>
              <w:t>Maintain professional competence through participation in Professional Learning Communities, in-service education activities provided by the district, and/or in self-selected professional growth activities;</w:t>
            </w:r>
          </w:p>
          <w:p w:rsidR="00D825AE" w:rsidRPr="00426D24" w:rsidRDefault="00D825AE" w:rsidP="00D825AE">
            <w:pPr>
              <w:numPr>
                <w:ilvl w:val="0"/>
                <w:numId w:val="1"/>
              </w:numPr>
              <w:ind w:left="563"/>
              <w:rPr>
                <w:sz w:val="21"/>
                <w:szCs w:val="21"/>
              </w:rPr>
            </w:pPr>
            <w:r w:rsidRPr="00426D24">
              <w:rPr>
                <w:sz w:val="21"/>
                <w:szCs w:val="21"/>
              </w:rPr>
              <w:t>Evaluate student performance and prepare applicable grade reports;</w:t>
            </w:r>
          </w:p>
          <w:p w:rsidR="00D825AE" w:rsidRDefault="00D825AE" w:rsidP="00D825AE">
            <w:pPr>
              <w:numPr>
                <w:ilvl w:val="0"/>
                <w:numId w:val="1"/>
              </w:numPr>
              <w:ind w:left="563"/>
              <w:rPr>
                <w:sz w:val="21"/>
                <w:szCs w:val="21"/>
              </w:rPr>
            </w:pPr>
            <w:r w:rsidRPr="00426D24">
              <w:rPr>
                <w:sz w:val="21"/>
                <w:szCs w:val="21"/>
              </w:rPr>
              <w:t>Communicate and be available to parents and students to discuss individual student’s progress.</w:t>
            </w:r>
          </w:p>
          <w:p w:rsidR="00D825AE" w:rsidRPr="00DB79FD" w:rsidRDefault="00D825AE" w:rsidP="00D825AE">
            <w:pPr>
              <w:tabs>
                <w:tab w:val="left" w:pos="383"/>
              </w:tabs>
              <w:ind w:left="23"/>
              <w:rPr>
                <w:sz w:val="21"/>
                <w:szCs w:val="21"/>
              </w:rPr>
            </w:pPr>
            <w:r w:rsidRPr="000C01A3">
              <w:rPr>
                <w:b/>
                <w:sz w:val="19"/>
                <w:szCs w:val="19"/>
              </w:rPr>
              <w:br/>
            </w:r>
            <w:r w:rsidRPr="00DB79FD">
              <w:rPr>
                <w:b/>
                <w:sz w:val="21"/>
                <w:szCs w:val="21"/>
              </w:rPr>
              <w:t>Requirements</w:t>
            </w:r>
            <w:r w:rsidRPr="00DB79FD">
              <w:rPr>
                <w:sz w:val="21"/>
                <w:szCs w:val="21"/>
              </w:rPr>
              <w:t>:</w:t>
            </w:r>
            <w:r w:rsidRPr="00DB79FD">
              <w:rPr>
                <w:sz w:val="21"/>
                <w:szCs w:val="21"/>
              </w:rPr>
              <w:br/>
            </w:r>
          </w:p>
          <w:p w:rsidR="00D825AE" w:rsidRPr="00DB79FD" w:rsidRDefault="00D825AE" w:rsidP="00D825AE">
            <w:pPr>
              <w:numPr>
                <w:ilvl w:val="0"/>
                <w:numId w:val="2"/>
              </w:numPr>
              <w:tabs>
                <w:tab w:val="left" w:pos="383"/>
              </w:tabs>
              <w:rPr>
                <w:sz w:val="21"/>
                <w:szCs w:val="21"/>
              </w:rPr>
            </w:pPr>
            <w:r>
              <w:rPr>
                <w:sz w:val="21"/>
                <w:szCs w:val="21"/>
              </w:rPr>
              <w:t>Single Subject Credential in Biological Science</w:t>
            </w:r>
          </w:p>
          <w:p w:rsidR="00D825AE" w:rsidRPr="00DB79FD" w:rsidRDefault="00D825AE" w:rsidP="00D825AE">
            <w:pPr>
              <w:numPr>
                <w:ilvl w:val="0"/>
                <w:numId w:val="2"/>
              </w:numPr>
              <w:tabs>
                <w:tab w:val="left" w:pos="383"/>
              </w:tabs>
              <w:rPr>
                <w:sz w:val="21"/>
                <w:szCs w:val="21"/>
              </w:rPr>
            </w:pPr>
            <w:r w:rsidRPr="00DB79FD">
              <w:rPr>
                <w:sz w:val="21"/>
                <w:szCs w:val="21"/>
              </w:rPr>
              <w:t>English Learner Authorization</w:t>
            </w:r>
          </w:p>
          <w:p w:rsidR="00883880" w:rsidRDefault="00883880" w:rsidP="00883880">
            <w:pPr>
              <w:rPr>
                <w:sz w:val="21"/>
                <w:szCs w:val="21"/>
              </w:rPr>
            </w:pPr>
          </w:p>
          <w:p w:rsidR="00883880" w:rsidRPr="004D23DE" w:rsidRDefault="00883880" w:rsidP="00883880">
            <w:pPr>
              <w:rPr>
                <w:sz w:val="21"/>
                <w:szCs w:val="21"/>
              </w:rPr>
            </w:pPr>
            <w:r w:rsidRPr="004D23DE">
              <w:rPr>
                <w:sz w:val="21"/>
                <w:szCs w:val="21"/>
              </w:rPr>
              <w:t xml:space="preserve"> </w:t>
            </w:r>
          </w:p>
          <w:p w:rsidR="00624D19" w:rsidRDefault="00883880" w:rsidP="00A63475">
            <w:pPr>
              <w:tabs>
                <w:tab w:val="left" w:pos="2520"/>
                <w:tab w:val="left" w:pos="2880"/>
              </w:tabs>
              <w:ind w:left="203" w:right="136"/>
              <w:jc w:val="center"/>
              <w:rPr>
                <w:sz w:val="21"/>
                <w:szCs w:val="21"/>
              </w:rPr>
            </w:pPr>
            <w:r>
              <w:rPr>
                <w:sz w:val="21"/>
                <w:szCs w:val="21"/>
              </w:rPr>
              <w:t xml:space="preserve">Apply online at: </w:t>
            </w:r>
            <w:hyperlink r:id="rId9" w:history="1">
              <w:r w:rsidRPr="001F273F">
                <w:rPr>
                  <w:rStyle w:val="Hyperlink"/>
                  <w:b/>
                  <w:sz w:val="22"/>
                  <w:szCs w:val="22"/>
                </w:rPr>
                <w:t>www.edjoin.org</w:t>
              </w:r>
            </w:hyperlink>
            <w:r>
              <w:rPr>
                <w:rStyle w:val="Hyperlink"/>
                <w:b/>
                <w:sz w:val="22"/>
                <w:szCs w:val="22"/>
              </w:rPr>
              <w:t>/eduhsd</w:t>
            </w:r>
          </w:p>
          <w:p w:rsidR="00624D19" w:rsidRPr="00624D19" w:rsidRDefault="00624D19">
            <w:pPr>
              <w:rPr>
                <w:sz w:val="21"/>
                <w:szCs w:val="21"/>
              </w:rPr>
            </w:pPr>
          </w:p>
          <w:p w:rsidR="00624D19" w:rsidRDefault="00624D19"/>
        </w:tc>
        <w:tc>
          <w:tcPr>
            <w:tcW w:w="2481" w:type="dxa"/>
            <w:vMerge/>
            <w:tcBorders>
              <w:bottom w:val="single" w:sz="4" w:space="0" w:color="auto"/>
            </w:tcBorders>
          </w:tcPr>
          <w:p w:rsidR="00815957" w:rsidRDefault="00815957"/>
        </w:tc>
      </w:tr>
      <w:tr w:rsidR="00815957" w:rsidTr="00390916">
        <w:tblPrEx>
          <w:tblCellMar>
            <w:top w:w="0" w:type="dxa"/>
            <w:left w:w="108" w:type="dxa"/>
            <w:bottom w:w="0" w:type="dxa"/>
            <w:right w:w="108" w:type="dxa"/>
          </w:tblCellMar>
        </w:tblPrEx>
        <w:trPr>
          <w:trHeight w:val="2493"/>
        </w:trPr>
        <w:tc>
          <w:tcPr>
            <w:tcW w:w="2504" w:type="dxa"/>
            <w:vAlign w:val="center"/>
          </w:tcPr>
          <w:p w:rsidR="00815957" w:rsidRDefault="00883880" w:rsidP="00883880">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tc>
        <w:tc>
          <w:tcPr>
            <w:tcW w:w="6045" w:type="dxa"/>
            <w:vMerge/>
            <w:tcBorders>
              <w:bottom w:val="single" w:sz="4" w:space="0" w:color="auto"/>
            </w:tcBorders>
          </w:tcPr>
          <w:p w:rsidR="00815957" w:rsidRDefault="00815957"/>
        </w:tc>
        <w:tc>
          <w:tcPr>
            <w:tcW w:w="2481" w:type="dxa"/>
            <w:vMerge/>
          </w:tcPr>
          <w:p w:rsidR="00815957" w:rsidRDefault="00815957"/>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25" w:rsidRDefault="00B60B25">
      <w:r>
        <w:separator/>
      </w:r>
    </w:p>
  </w:endnote>
  <w:endnote w:type="continuationSeparator" w:id="0">
    <w:p w:rsidR="00B60B25" w:rsidRDefault="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25" w:rsidRDefault="00B60B25">
      <w:r>
        <w:separator/>
      </w:r>
    </w:p>
  </w:footnote>
  <w:footnote w:type="continuationSeparator" w:id="0">
    <w:p w:rsidR="00B60B25" w:rsidRDefault="00B6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67A4"/>
    <w:rsid w:val="00050742"/>
    <w:rsid w:val="0005346B"/>
    <w:rsid w:val="000848DE"/>
    <w:rsid w:val="00092B76"/>
    <w:rsid w:val="000A25FB"/>
    <w:rsid w:val="000B3C1C"/>
    <w:rsid w:val="000B3DED"/>
    <w:rsid w:val="000C373B"/>
    <w:rsid w:val="000D0CC8"/>
    <w:rsid w:val="000F0C3E"/>
    <w:rsid w:val="001323EC"/>
    <w:rsid w:val="00132E39"/>
    <w:rsid w:val="001562CC"/>
    <w:rsid w:val="00165629"/>
    <w:rsid w:val="00171AAA"/>
    <w:rsid w:val="001860C6"/>
    <w:rsid w:val="001865DC"/>
    <w:rsid w:val="001A41A2"/>
    <w:rsid w:val="001C1AA7"/>
    <w:rsid w:val="001C383B"/>
    <w:rsid w:val="001D382B"/>
    <w:rsid w:val="00207542"/>
    <w:rsid w:val="00215608"/>
    <w:rsid w:val="002646AE"/>
    <w:rsid w:val="0026765E"/>
    <w:rsid w:val="00286758"/>
    <w:rsid w:val="002A429D"/>
    <w:rsid w:val="002D4EAF"/>
    <w:rsid w:val="002F02AF"/>
    <w:rsid w:val="003107FD"/>
    <w:rsid w:val="00311024"/>
    <w:rsid w:val="00314D2E"/>
    <w:rsid w:val="00356349"/>
    <w:rsid w:val="00381CDF"/>
    <w:rsid w:val="00390916"/>
    <w:rsid w:val="003C45D5"/>
    <w:rsid w:val="00427260"/>
    <w:rsid w:val="004532F6"/>
    <w:rsid w:val="00460B5E"/>
    <w:rsid w:val="00461E9A"/>
    <w:rsid w:val="00462322"/>
    <w:rsid w:val="00487B1B"/>
    <w:rsid w:val="004B3219"/>
    <w:rsid w:val="004C393A"/>
    <w:rsid w:val="004D3F49"/>
    <w:rsid w:val="004F311B"/>
    <w:rsid w:val="00512915"/>
    <w:rsid w:val="005132D9"/>
    <w:rsid w:val="0052111D"/>
    <w:rsid w:val="005219F7"/>
    <w:rsid w:val="00544B66"/>
    <w:rsid w:val="00545438"/>
    <w:rsid w:val="00545F54"/>
    <w:rsid w:val="00555B4D"/>
    <w:rsid w:val="005645A9"/>
    <w:rsid w:val="00567E9D"/>
    <w:rsid w:val="00573A09"/>
    <w:rsid w:val="00594FB7"/>
    <w:rsid w:val="0060746A"/>
    <w:rsid w:val="006135BD"/>
    <w:rsid w:val="00624D19"/>
    <w:rsid w:val="006319F5"/>
    <w:rsid w:val="0064106B"/>
    <w:rsid w:val="0064533F"/>
    <w:rsid w:val="006471EE"/>
    <w:rsid w:val="00683F82"/>
    <w:rsid w:val="006A6389"/>
    <w:rsid w:val="006A6546"/>
    <w:rsid w:val="006B77D6"/>
    <w:rsid w:val="006C248B"/>
    <w:rsid w:val="006C2D4E"/>
    <w:rsid w:val="006E6E6E"/>
    <w:rsid w:val="006F5CB8"/>
    <w:rsid w:val="00710F06"/>
    <w:rsid w:val="00744A9C"/>
    <w:rsid w:val="007A353D"/>
    <w:rsid w:val="007A6459"/>
    <w:rsid w:val="007A6977"/>
    <w:rsid w:val="007D2751"/>
    <w:rsid w:val="007D3175"/>
    <w:rsid w:val="007D63BC"/>
    <w:rsid w:val="007E0E9C"/>
    <w:rsid w:val="007E7FE0"/>
    <w:rsid w:val="007F09E7"/>
    <w:rsid w:val="00811DFE"/>
    <w:rsid w:val="00815957"/>
    <w:rsid w:val="0081595C"/>
    <w:rsid w:val="00822C5E"/>
    <w:rsid w:val="00822DD9"/>
    <w:rsid w:val="00852927"/>
    <w:rsid w:val="00883880"/>
    <w:rsid w:val="00896D75"/>
    <w:rsid w:val="008B7A14"/>
    <w:rsid w:val="008D4CCB"/>
    <w:rsid w:val="008E77E7"/>
    <w:rsid w:val="008F7CC7"/>
    <w:rsid w:val="00910CEE"/>
    <w:rsid w:val="00925FCF"/>
    <w:rsid w:val="00934C9A"/>
    <w:rsid w:val="0095719D"/>
    <w:rsid w:val="0096613B"/>
    <w:rsid w:val="009A4C05"/>
    <w:rsid w:val="009B2139"/>
    <w:rsid w:val="009C6AAE"/>
    <w:rsid w:val="009D0302"/>
    <w:rsid w:val="009D6244"/>
    <w:rsid w:val="00A20390"/>
    <w:rsid w:val="00A229B5"/>
    <w:rsid w:val="00A55870"/>
    <w:rsid w:val="00A63475"/>
    <w:rsid w:val="00A75CD1"/>
    <w:rsid w:val="00A77793"/>
    <w:rsid w:val="00A96FC0"/>
    <w:rsid w:val="00B01CD2"/>
    <w:rsid w:val="00B052CB"/>
    <w:rsid w:val="00B20D90"/>
    <w:rsid w:val="00B31C7F"/>
    <w:rsid w:val="00B353C7"/>
    <w:rsid w:val="00B35C6C"/>
    <w:rsid w:val="00B40F4B"/>
    <w:rsid w:val="00B425E6"/>
    <w:rsid w:val="00B44A7B"/>
    <w:rsid w:val="00B455B2"/>
    <w:rsid w:val="00B60B25"/>
    <w:rsid w:val="00B81591"/>
    <w:rsid w:val="00BA753B"/>
    <w:rsid w:val="00BA7CD9"/>
    <w:rsid w:val="00BB7731"/>
    <w:rsid w:val="00BD0C06"/>
    <w:rsid w:val="00BD140F"/>
    <w:rsid w:val="00BD1ECC"/>
    <w:rsid w:val="00BE0D8A"/>
    <w:rsid w:val="00BF227D"/>
    <w:rsid w:val="00BF480E"/>
    <w:rsid w:val="00C46341"/>
    <w:rsid w:val="00C6056D"/>
    <w:rsid w:val="00C72CF0"/>
    <w:rsid w:val="00C933F4"/>
    <w:rsid w:val="00C96861"/>
    <w:rsid w:val="00CB313C"/>
    <w:rsid w:val="00CD2436"/>
    <w:rsid w:val="00CD5BF3"/>
    <w:rsid w:val="00CF06A0"/>
    <w:rsid w:val="00D110FA"/>
    <w:rsid w:val="00D24541"/>
    <w:rsid w:val="00D55BCD"/>
    <w:rsid w:val="00D570C0"/>
    <w:rsid w:val="00D72E5B"/>
    <w:rsid w:val="00D740F9"/>
    <w:rsid w:val="00D7554F"/>
    <w:rsid w:val="00D7622A"/>
    <w:rsid w:val="00D821D1"/>
    <w:rsid w:val="00D825AE"/>
    <w:rsid w:val="00DB6923"/>
    <w:rsid w:val="00DE0E1D"/>
    <w:rsid w:val="00DE2467"/>
    <w:rsid w:val="00DE3858"/>
    <w:rsid w:val="00DF4E25"/>
    <w:rsid w:val="00E23D9A"/>
    <w:rsid w:val="00E3683C"/>
    <w:rsid w:val="00E46AD4"/>
    <w:rsid w:val="00E5562E"/>
    <w:rsid w:val="00E55944"/>
    <w:rsid w:val="00E56B9D"/>
    <w:rsid w:val="00E63891"/>
    <w:rsid w:val="00E87A5F"/>
    <w:rsid w:val="00E947FB"/>
    <w:rsid w:val="00EB116F"/>
    <w:rsid w:val="00ED0F69"/>
    <w:rsid w:val="00ED12D7"/>
    <w:rsid w:val="00ED1905"/>
    <w:rsid w:val="00ED514A"/>
    <w:rsid w:val="00F029A6"/>
    <w:rsid w:val="00F421A8"/>
    <w:rsid w:val="00F548CA"/>
    <w:rsid w:val="00F71B2B"/>
    <w:rsid w:val="00F872EC"/>
    <w:rsid w:val="00F91C21"/>
    <w:rsid w:val="00F920A8"/>
    <w:rsid w:val="00F9504B"/>
    <w:rsid w:val="00F955B5"/>
    <w:rsid w:val="00FA3237"/>
    <w:rsid w:val="00FC0B8B"/>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484DCB"/>
  <w15:chartTrackingRefBased/>
  <w15:docId w15:val="{A72D73FA-3669-488F-99AB-FD61913C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3785</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4</cp:revision>
  <cp:lastPrinted>2021-08-05T20:19:00Z</cp:lastPrinted>
  <dcterms:created xsi:type="dcterms:W3CDTF">2022-06-06T21:22:00Z</dcterms:created>
  <dcterms:modified xsi:type="dcterms:W3CDTF">2022-06-07T19:15:00Z</dcterms:modified>
</cp:coreProperties>
</file>